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B9BD6">
      <w:pPr>
        <w:spacing w:before="156" w:beforeLines="50" w:line="240" w:lineRule="auto"/>
        <w:jc w:val="center"/>
        <w:rPr>
          <w:rFonts w:hint="eastAsia" w:ascii="方正小标宋简体" w:eastAsia="方正小标宋简体"/>
          <w:sz w:val="36"/>
          <w:szCs w:val="44"/>
          <w:lang w:val="en-US" w:eastAsia="zh-CN"/>
        </w:rPr>
      </w:pPr>
      <w:r>
        <w:rPr>
          <w:rFonts w:hint="eastAsia" w:ascii="方正小标宋简体" w:eastAsia="方正小标宋简体"/>
          <w:sz w:val="36"/>
          <w:szCs w:val="44"/>
          <w:lang w:val="en-US" w:eastAsia="zh-CN"/>
        </w:rPr>
        <w:t>山西省</w:t>
      </w:r>
      <w:bookmarkStart w:id="0" w:name="_GoBack"/>
      <w:bookmarkEnd w:id="0"/>
      <w:r>
        <w:rPr>
          <w:rFonts w:hint="eastAsia" w:ascii="方正小标宋简体" w:eastAsia="方正小标宋简体"/>
          <w:sz w:val="36"/>
          <w:szCs w:val="44"/>
          <w:lang w:val="en-US" w:eastAsia="zh-CN"/>
        </w:rPr>
        <w:t>检验检测学会团体会员申请表</w:t>
      </w:r>
    </w:p>
    <w:p w14:paraId="1D3CB716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会员登记号：</w:t>
      </w:r>
    </w:p>
    <w:tbl>
      <w:tblPr>
        <w:tblStyle w:val="4"/>
        <w:tblW w:w="1012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699"/>
        <w:gridCol w:w="451"/>
        <w:gridCol w:w="1588"/>
        <w:gridCol w:w="1801"/>
        <w:gridCol w:w="2008"/>
        <w:gridCol w:w="2499"/>
      </w:tblGrid>
      <w:tr w14:paraId="01D238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2999B208">
            <w:pPr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申请会员类别</w:t>
            </w:r>
          </w:p>
        </w:tc>
        <w:tc>
          <w:tcPr>
            <w:tcW w:w="8347" w:type="dxa"/>
            <w:gridSpan w:val="5"/>
            <w:shd w:val="clear" w:color="auto" w:fill="auto"/>
            <w:vAlign w:val="center"/>
          </w:tcPr>
          <w:p w14:paraId="2DB77A78">
            <w:pPr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      □理事单位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/>
                <w:sz w:val="21"/>
                <w:szCs w:val="21"/>
              </w:rPr>
              <w:t xml:space="preserve">      □会员单位</w:t>
            </w:r>
          </w:p>
        </w:tc>
      </w:tr>
      <w:tr w14:paraId="373702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2FE08091">
            <w:pPr>
              <w:spacing w:line="360" w:lineRule="exact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单位名称</w:t>
            </w:r>
          </w:p>
        </w:tc>
        <w:tc>
          <w:tcPr>
            <w:tcW w:w="3840" w:type="dxa"/>
            <w:gridSpan w:val="3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5EAD3B3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00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CBBB1">
            <w:pPr>
              <w:spacing w:line="36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单位地址</w:t>
            </w:r>
          </w:p>
        </w:tc>
        <w:tc>
          <w:tcPr>
            <w:tcW w:w="249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783DC0C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 w14:paraId="316DF2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1B7751CE">
            <w:pPr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邮政编码</w:t>
            </w:r>
          </w:p>
        </w:tc>
        <w:tc>
          <w:tcPr>
            <w:tcW w:w="3840" w:type="dxa"/>
            <w:gridSpan w:val="3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0172674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00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81A0D">
            <w:pPr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249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3487FBE9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 w14:paraId="7FF3B7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5BA878E6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主场所实际地址</w:t>
            </w:r>
          </w:p>
        </w:tc>
        <w:tc>
          <w:tcPr>
            <w:tcW w:w="3840" w:type="dxa"/>
            <w:gridSpan w:val="3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A13A5E3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00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FCDFA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所在行政区划名称</w:t>
            </w:r>
          </w:p>
        </w:tc>
        <w:tc>
          <w:tcPr>
            <w:tcW w:w="249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476D72AD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 w14:paraId="624A32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67F915B2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行业属性</w:t>
            </w:r>
          </w:p>
        </w:tc>
        <w:tc>
          <w:tcPr>
            <w:tcW w:w="3840" w:type="dxa"/>
            <w:gridSpan w:val="3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1E82DDE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00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CFBE1">
            <w:pPr>
              <w:spacing w:line="360" w:lineRule="exact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开业日期</w:t>
            </w:r>
          </w:p>
        </w:tc>
        <w:tc>
          <w:tcPr>
            <w:tcW w:w="249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3C532DE6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 w14:paraId="7E4550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" w:hRule="atLeas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5775CEF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单位性质</w:t>
            </w:r>
          </w:p>
        </w:tc>
        <w:tc>
          <w:tcPr>
            <w:tcW w:w="8347" w:type="dxa"/>
            <w:gridSpan w:val="5"/>
            <w:shd w:val="clear" w:color="auto" w:fill="auto"/>
            <w:vAlign w:val="center"/>
          </w:tcPr>
          <w:p w14:paraId="03A1A1FA">
            <w:pPr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□</w:t>
            </w:r>
            <w:r>
              <w:rPr>
                <w:rFonts w:hint="eastAsia"/>
                <w:sz w:val="21"/>
                <w:szCs w:val="21"/>
              </w:rPr>
              <w:t xml:space="preserve">事业单位   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□社会团体       </w:t>
            </w:r>
            <w:r>
              <w:rPr>
                <w:rFonts w:hint="eastAsia"/>
                <w:sz w:val="21"/>
                <w:szCs w:val="21"/>
              </w:rPr>
              <w:t xml:space="preserve">□科研院所         □高校   </w:t>
            </w:r>
          </w:p>
          <w:p w14:paraId="773CF6B0">
            <w:pPr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□咨询机构    □培训机构       □实验室及检查机构 □认证认可研究机构</w:t>
            </w:r>
          </w:p>
          <w:p w14:paraId="37F2108F">
            <w:pPr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□</w:t>
            </w:r>
            <w:r>
              <w:rPr>
                <w:rFonts w:hint="eastAsia"/>
                <w:sz w:val="21"/>
                <w:szCs w:val="21"/>
              </w:rPr>
              <w:t xml:space="preserve">国营企业    </w:t>
            </w:r>
            <w:r>
              <w:rPr>
                <w:rFonts w:hint="eastAsia" w:ascii="宋体" w:hAnsi="宋体"/>
                <w:sz w:val="21"/>
                <w:szCs w:val="21"/>
              </w:rPr>
              <w:t>□</w:t>
            </w:r>
            <w:r>
              <w:rPr>
                <w:rFonts w:hint="eastAsia"/>
                <w:sz w:val="21"/>
                <w:szCs w:val="21"/>
              </w:rPr>
              <w:t xml:space="preserve">民营企业       </w:t>
            </w:r>
            <w:r>
              <w:rPr>
                <w:rFonts w:hint="eastAsia" w:ascii="宋体" w:hAnsi="宋体"/>
                <w:sz w:val="21"/>
                <w:szCs w:val="21"/>
              </w:rPr>
              <w:t>□</w:t>
            </w:r>
            <w:r>
              <w:rPr>
                <w:rFonts w:hint="eastAsia"/>
                <w:sz w:val="21"/>
                <w:szCs w:val="21"/>
              </w:rPr>
              <w:t xml:space="preserve">外资企业         </w:t>
            </w:r>
            <w:r>
              <w:rPr>
                <w:rFonts w:hint="eastAsia" w:ascii="宋体" w:hAnsi="宋体"/>
                <w:sz w:val="21"/>
                <w:szCs w:val="21"/>
              </w:rPr>
              <w:t>□</w:t>
            </w:r>
            <w:r>
              <w:rPr>
                <w:rFonts w:hint="eastAsia"/>
                <w:sz w:val="21"/>
                <w:szCs w:val="21"/>
              </w:rPr>
              <w:t xml:space="preserve">合资企业  </w:t>
            </w:r>
          </w:p>
          <w:p w14:paraId="36D390DB">
            <w:pPr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□股份制企业  </w:t>
            </w:r>
            <w:r>
              <w:rPr>
                <w:rFonts w:hint="eastAsia"/>
                <w:sz w:val="21"/>
                <w:szCs w:val="21"/>
                <w:lang w:eastAsia="zh-CN"/>
              </w:rPr>
              <w:t>□</w:t>
            </w:r>
            <w:r>
              <w:rPr>
                <w:rFonts w:hint="eastAsia"/>
                <w:sz w:val="21"/>
                <w:szCs w:val="21"/>
              </w:rPr>
              <w:t>港澳台投资企业 □其他</w:t>
            </w:r>
            <w:r>
              <w:rPr>
                <w:rFonts w:hint="eastAsia"/>
                <w:sz w:val="21"/>
                <w:szCs w:val="21"/>
                <w:u w:val="single"/>
              </w:rPr>
              <w:t xml:space="preserve">             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14:paraId="38EA84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14C8129F">
            <w:pPr>
              <w:spacing w:line="360" w:lineRule="exact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单位负责人</w:t>
            </w: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6B26D36D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0F1E8D31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42D38410">
            <w:pPr>
              <w:spacing w:line="36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09EA4FB0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580DF5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09B2A2FF">
            <w:pPr>
              <w:spacing w:line="360" w:lineRule="exact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通讯员</w:t>
            </w: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16275109"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FAA9632">
            <w:pPr>
              <w:spacing w:line="360" w:lineRule="exact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78090ACD">
            <w:pPr>
              <w:spacing w:line="360" w:lineRule="exact"/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4E6B56A7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001C42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2AE6B138">
            <w:pPr>
              <w:spacing w:line="360" w:lineRule="exact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技术负责人</w:t>
            </w: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5F88FF72"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AF57502">
            <w:pPr>
              <w:spacing w:line="360" w:lineRule="exact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078D4B4"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1C6DC73A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44BF9D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7399C7D8">
            <w:pPr>
              <w:spacing w:line="360" w:lineRule="exact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质量负责人</w:t>
            </w: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3353E9C1"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2CDDE311">
            <w:pPr>
              <w:spacing w:line="360" w:lineRule="exact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6DFE853"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79513291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1EF16C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shd w:val="clear" w:color="auto" w:fill="auto"/>
            <w:vAlign w:val="center"/>
          </w:tcPr>
          <w:p w14:paraId="079EF9FD">
            <w:pPr>
              <w:spacing w:line="360" w:lineRule="exact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业务经理</w:t>
            </w: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1D6837BB">
            <w:pPr>
              <w:spacing w:line="36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9B4A033">
            <w:pPr>
              <w:spacing w:line="360" w:lineRule="exact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5EE12272">
            <w:pPr>
              <w:spacing w:line="36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59D70028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782D93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079917F">
            <w:pPr>
              <w:spacing w:line="36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媒体资源</w:t>
            </w: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28589BF7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网站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2E9CC573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64073809">
            <w:pPr>
              <w:spacing w:line="36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公众号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0496AE2E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3FF72C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455B36D">
            <w:pPr>
              <w:spacing w:line="360" w:lineRule="exact"/>
              <w:jc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企业情况</w:t>
            </w: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70DD5BEA"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CMA编号（国/省）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0FF56333">
            <w:pPr>
              <w:spacing w:line="360" w:lineRule="exact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42D6F41D"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有效期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4F474B72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565191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continue"/>
            <w:shd w:val="clear" w:color="auto" w:fill="auto"/>
            <w:vAlign w:val="center"/>
          </w:tcPr>
          <w:p w14:paraId="6F1137A6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6E268CF8">
            <w:pPr>
              <w:spacing w:line="360" w:lineRule="exact"/>
              <w:jc w:val="both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CNAS编号（国/省）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712FFB6">
            <w:pPr>
              <w:spacing w:line="360" w:lineRule="exact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EEAF1E8">
            <w:pPr>
              <w:spacing w:line="360" w:lineRule="exact"/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有效期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068F1B3C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4628B5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continue"/>
            <w:shd w:val="clear" w:color="auto" w:fill="auto"/>
            <w:vAlign w:val="center"/>
          </w:tcPr>
          <w:p w14:paraId="06201070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3037B8E5">
            <w:pPr>
              <w:spacing w:line="360" w:lineRule="exact"/>
              <w:jc w:val="center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行业一类型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07BC5E7D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C93D4D6">
            <w:pPr>
              <w:spacing w:line="36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业务占比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2B7A246D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795EDB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continue"/>
            <w:shd w:val="clear" w:color="auto" w:fill="auto"/>
            <w:vAlign w:val="center"/>
          </w:tcPr>
          <w:p w14:paraId="1E8E08E1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204D7627">
            <w:pPr>
              <w:spacing w:line="36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行业二类型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5C1DBB6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B546F0F">
            <w:pPr>
              <w:spacing w:line="360" w:lineRule="exact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业务占比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4C5303DD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63AF0C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continue"/>
            <w:shd w:val="clear" w:color="auto" w:fill="auto"/>
            <w:vAlign w:val="center"/>
          </w:tcPr>
          <w:p w14:paraId="21AE427D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2B8955E0">
            <w:pPr>
              <w:spacing w:line="36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行业三类型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6EE0A6D5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2FF08C5">
            <w:pPr>
              <w:spacing w:line="36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业务占比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4C74CAC0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4F17BF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continue"/>
            <w:shd w:val="clear" w:color="auto" w:fill="auto"/>
            <w:vAlign w:val="center"/>
          </w:tcPr>
          <w:p w14:paraId="14B92378">
            <w:pPr>
              <w:spacing w:line="36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</w:p>
        </w:tc>
        <w:tc>
          <w:tcPr>
            <w:tcW w:w="2039" w:type="dxa"/>
            <w:gridSpan w:val="2"/>
            <w:shd w:val="clear" w:color="auto" w:fill="auto"/>
            <w:vAlign w:val="center"/>
          </w:tcPr>
          <w:p w14:paraId="6D4FDBF1">
            <w:pPr>
              <w:spacing w:line="360" w:lineRule="exact"/>
              <w:jc w:val="center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实验室面积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3ECAB349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EB01FD4">
            <w:pPr>
              <w:spacing w:line="360" w:lineRule="exact"/>
              <w:jc w:val="center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会议室容纳人数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58927E1F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3DDF4C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restar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78AFD1A">
            <w:pPr>
              <w:spacing w:line="36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人才储备</w:t>
            </w:r>
          </w:p>
        </w:tc>
        <w:tc>
          <w:tcPr>
            <w:tcW w:w="2039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0F984DBC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高级技术职称人员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27A066C6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4331B685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中级技术职称人员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706B02F2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2B5087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F267BA3">
            <w:pPr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039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16EEC3AA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初级技术职称人员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974904A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9D3E1">
            <w:pPr>
              <w:spacing w:line="36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其他</w:t>
            </w:r>
          </w:p>
        </w:tc>
        <w:tc>
          <w:tcPr>
            <w:tcW w:w="249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861076F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6938DB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779" w:type="dxa"/>
            <w:gridSpan w:val="2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FD15C2D">
            <w:pPr>
              <w:spacing w:line="36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课题项目</w:t>
            </w:r>
          </w:p>
        </w:tc>
        <w:tc>
          <w:tcPr>
            <w:tcW w:w="2039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7350E54C">
            <w:pPr>
              <w:spacing w:line="360" w:lineRule="exact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国家级课题项目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40B7279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00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B0AD9">
            <w:pPr>
              <w:spacing w:line="360" w:lineRule="exact"/>
              <w:jc w:val="center"/>
              <w:rPr>
                <w:rFonts w:hint="default" w:ascii="宋体" w:hAnsi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省部级课题项目</w:t>
            </w:r>
          </w:p>
        </w:tc>
        <w:tc>
          <w:tcPr>
            <w:tcW w:w="249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157DEC8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14:paraId="4F440F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126" w:type="dxa"/>
            <w:gridSpan w:val="7"/>
            <w:shd w:val="clear" w:color="auto" w:fill="auto"/>
            <w:vAlign w:val="center"/>
          </w:tcPr>
          <w:p w14:paraId="357308A0">
            <w:pPr>
              <w:spacing w:line="360" w:lineRule="exact"/>
              <w:jc w:val="left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加入国内外产业联盟情况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</w:tr>
      <w:tr w14:paraId="50210C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126" w:type="dxa"/>
            <w:gridSpan w:val="7"/>
            <w:shd w:val="clear" w:color="auto" w:fill="auto"/>
            <w:vAlign w:val="center"/>
          </w:tcPr>
          <w:p w14:paraId="752FA5E6">
            <w:pPr>
              <w:spacing w:line="360" w:lineRule="exact"/>
              <w:jc w:val="left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加入国内外行业协会组织情况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</w:tr>
      <w:tr w14:paraId="009BBF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exact"/>
          <w:jc w:val="center"/>
        </w:trPr>
        <w:tc>
          <w:tcPr>
            <w:tcW w:w="10126" w:type="dxa"/>
            <w:gridSpan w:val="7"/>
            <w:shd w:val="clear" w:color="auto" w:fill="auto"/>
            <w:vAlign w:val="center"/>
          </w:tcPr>
          <w:p w14:paraId="64D78100">
            <w:pPr>
              <w:spacing w:line="360" w:lineRule="exact"/>
              <w:jc w:val="left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所在工业园区名称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</w:tr>
      <w:tr w14:paraId="5B3C09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exact"/>
          <w:jc w:val="center"/>
        </w:trPr>
        <w:tc>
          <w:tcPr>
            <w:tcW w:w="1779" w:type="dxa"/>
            <w:gridSpan w:val="2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ECA20B4">
            <w:pPr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需要提供的</w:t>
            </w:r>
          </w:p>
          <w:p w14:paraId="5386CB86">
            <w:pPr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证明文件</w:t>
            </w:r>
          </w:p>
        </w:tc>
        <w:tc>
          <w:tcPr>
            <w:tcW w:w="8347" w:type="dxa"/>
            <w:gridSpan w:val="5"/>
            <w:tcBorders>
              <w:left w:val="single" w:color="auto" w:sz="4" w:space="0"/>
            </w:tcBorders>
            <w:shd w:val="clear" w:color="auto" w:fill="auto"/>
          </w:tcPr>
          <w:p w14:paraId="1E28F16F">
            <w:pPr>
              <w:spacing w:line="320" w:lineRule="exact"/>
              <w:jc w:val="lef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1.法人身份证复印件</w:t>
            </w:r>
          </w:p>
          <w:p w14:paraId="3F595A1A">
            <w:pPr>
              <w:spacing w:line="320" w:lineRule="exact"/>
              <w:jc w:val="lef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2.营业执照/法人登记证复印件；</w:t>
            </w:r>
          </w:p>
          <w:p w14:paraId="0D1FF18B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3.单位简介。</w:t>
            </w:r>
          </w:p>
          <w:p w14:paraId="357FFAD2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（以上证明文件复印件均需加盖单位公章）</w:t>
            </w:r>
          </w:p>
        </w:tc>
      </w:tr>
      <w:tr w14:paraId="0994C7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10126" w:type="dxa"/>
            <w:gridSpan w:val="7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B14BBD8">
            <w:pPr>
              <w:spacing w:line="44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我单位自愿加入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山西省</w:t>
            </w:r>
            <w:r>
              <w:rPr>
                <w:rFonts w:hint="eastAsia" w:ascii="宋体" w:hAnsi="宋体"/>
                <w:sz w:val="21"/>
                <w:szCs w:val="21"/>
              </w:rPr>
              <w:t>检验检测学会，并遵守学会章程和相关规定，承担会员的责任和义务。</w:t>
            </w:r>
          </w:p>
          <w:p w14:paraId="221EE8F8">
            <w:pPr>
              <w:spacing w:line="440" w:lineRule="exact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 xml:space="preserve"> </w:t>
            </w:r>
          </w:p>
          <w:p w14:paraId="544744BB">
            <w:pPr>
              <w:ind w:firstLine="4882" w:firstLineChars="2325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（单位盖章）    年   月   日</w:t>
            </w:r>
          </w:p>
        </w:tc>
      </w:tr>
      <w:tr w14:paraId="43BE4E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0" w:type="dxa"/>
            </w:tcMar>
            <w:textDirection w:val="tbRlV"/>
            <w:vAlign w:val="center"/>
          </w:tcPr>
          <w:p w14:paraId="3A29A377">
            <w:pPr>
              <w:spacing w:line="340" w:lineRule="exact"/>
              <w:ind w:left="113" w:right="113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 核 意 见</w:t>
            </w:r>
          </w:p>
        </w:tc>
        <w:tc>
          <w:tcPr>
            <w:tcW w:w="11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65C04220">
            <w:pPr>
              <w:spacing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秘书处</w:t>
            </w:r>
          </w:p>
        </w:tc>
        <w:tc>
          <w:tcPr>
            <w:tcW w:w="78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0" w:type="dxa"/>
            </w:tcMar>
            <w:vAlign w:val="bottom"/>
          </w:tcPr>
          <w:p w14:paraId="298144CE">
            <w:pPr>
              <w:spacing w:line="480" w:lineRule="exact"/>
              <w:ind w:firstLine="2730" w:firstLineChars="130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审核人签字：</w:t>
            </w:r>
          </w:p>
          <w:p w14:paraId="0E8D3766">
            <w:pPr>
              <w:spacing w:line="480" w:lineRule="exact"/>
              <w:ind w:firstLine="3150" w:firstLineChars="150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年   月   日</w:t>
            </w:r>
          </w:p>
        </w:tc>
      </w:tr>
      <w:tr w14:paraId="6FC7DC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54AC3DFD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1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31757CF">
            <w:pPr>
              <w:spacing w:line="36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理事会</w:t>
            </w:r>
          </w:p>
        </w:tc>
        <w:tc>
          <w:tcPr>
            <w:tcW w:w="78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0" w:type="dxa"/>
            </w:tcMar>
            <w:vAlign w:val="bottom"/>
          </w:tcPr>
          <w:p w14:paraId="6E37ED12">
            <w:pPr>
              <w:spacing w:line="480" w:lineRule="exact"/>
              <w:ind w:firstLine="2730" w:firstLineChars="130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审核人签字：</w:t>
            </w:r>
          </w:p>
          <w:p w14:paraId="384B3F1F">
            <w:pPr>
              <w:spacing w:line="480" w:lineRule="exact"/>
              <w:ind w:firstLine="3150" w:firstLineChars="150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年   月   日</w:t>
            </w:r>
          </w:p>
        </w:tc>
      </w:tr>
    </w:tbl>
    <w:p w14:paraId="429669BB">
      <w:pPr>
        <w:spacing w:before="156" w:beforeLines="50" w:line="240" w:lineRule="auto"/>
        <w:jc w:val="center"/>
        <w:rPr>
          <w:rFonts w:hint="eastAsia" w:ascii="方正小标宋简体" w:eastAsia="方正小标宋简体"/>
          <w:sz w:val="36"/>
          <w:szCs w:val="44"/>
          <w:lang w:val="en-US" w:eastAsia="zh-CN"/>
        </w:rPr>
      </w:pPr>
    </w:p>
    <w:p w14:paraId="6F7410B2">
      <w:pPr>
        <w:spacing w:before="156" w:beforeLines="50" w:line="240" w:lineRule="auto"/>
        <w:jc w:val="center"/>
        <w:rPr>
          <w:rFonts w:hint="eastAsia" w:ascii="方正小标宋简体" w:eastAsia="方正小标宋简体"/>
          <w:sz w:val="36"/>
          <w:szCs w:val="44"/>
          <w:lang w:val="en-US" w:eastAsia="zh-CN"/>
        </w:rPr>
      </w:pPr>
      <w:r>
        <w:rPr>
          <w:rFonts w:hint="eastAsia" w:ascii="方正小标宋简体" w:eastAsia="方正小标宋简体"/>
          <w:sz w:val="36"/>
          <w:szCs w:val="44"/>
          <w:lang w:val="en-US" w:eastAsia="zh-CN"/>
        </w:rPr>
        <w:t>获奖信息</w:t>
      </w:r>
    </w:p>
    <w:tbl>
      <w:tblPr>
        <w:tblStyle w:val="5"/>
        <w:tblW w:w="10117" w:type="dxa"/>
        <w:tblInd w:w="-7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3"/>
        <w:gridCol w:w="5414"/>
      </w:tblGrid>
      <w:tr w14:paraId="7169C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1E670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单位荣誉</w:t>
            </w:r>
          </w:p>
        </w:tc>
        <w:tc>
          <w:tcPr>
            <w:tcW w:w="5414" w:type="dxa"/>
            <w:vAlign w:val="center"/>
          </w:tcPr>
          <w:p w14:paraId="243E9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概述</w:t>
            </w:r>
          </w:p>
        </w:tc>
      </w:tr>
      <w:tr w14:paraId="09007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shd w:val="clear" w:color="auto" w:fill="FFFFFF"/>
            <w:vAlign w:val="center"/>
          </w:tcPr>
          <w:p w14:paraId="56601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是否为“双一流”院校</w:t>
            </w:r>
          </w:p>
        </w:tc>
        <w:tc>
          <w:tcPr>
            <w:tcW w:w="5414" w:type="dxa"/>
            <w:vAlign w:val="center"/>
          </w:tcPr>
          <w:p w14:paraId="6302A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F779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shd w:val="clear" w:color="auto" w:fill="FFFFFF"/>
            <w:vAlign w:val="center"/>
          </w:tcPr>
          <w:p w14:paraId="0519F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是否为“重点研究机构”</w:t>
            </w:r>
          </w:p>
        </w:tc>
        <w:tc>
          <w:tcPr>
            <w:tcW w:w="5414" w:type="dxa"/>
            <w:vAlign w:val="center"/>
          </w:tcPr>
          <w:p w14:paraId="41EC8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7796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shd w:val="clear" w:color="auto" w:fill="FFFFFF"/>
            <w:vAlign w:val="center"/>
          </w:tcPr>
          <w:p w14:paraId="5A1E7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是否为“领军企业”</w:t>
            </w:r>
          </w:p>
        </w:tc>
        <w:tc>
          <w:tcPr>
            <w:tcW w:w="5414" w:type="dxa"/>
            <w:vAlign w:val="center"/>
          </w:tcPr>
          <w:p w14:paraId="70291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999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2808C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是否为“重点实验室”</w:t>
            </w:r>
          </w:p>
        </w:tc>
        <w:tc>
          <w:tcPr>
            <w:tcW w:w="5414" w:type="dxa"/>
            <w:vAlign w:val="center"/>
          </w:tcPr>
          <w:p w14:paraId="6AE72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5635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7792A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是否为“高新技术企业”</w:t>
            </w:r>
          </w:p>
        </w:tc>
        <w:tc>
          <w:tcPr>
            <w:tcW w:w="5414" w:type="dxa"/>
            <w:vAlign w:val="center"/>
          </w:tcPr>
          <w:p w14:paraId="59DDC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A1AA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3E9D0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是否为“工程研究中心”</w:t>
            </w:r>
          </w:p>
        </w:tc>
        <w:tc>
          <w:tcPr>
            <w:tcW w:w="5414" w:type="dxa"/>
            <w:vAlign w:val="center"/>
          </w:tcPr>
          <w:p w14:paraId="36127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33D7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19D39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是否为“产业领军企业”</w:t>
            </w:r>
          </w:p>
        </w:tc>
        <w:tc>
          <w:tcPr>
            <w:tcW w:w="5414" w:type="dxa"/>
            <w:vAlign w:val="center"/>
          </w:tcPr>
          <w:p w14:paraId="155322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E7BF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76668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是否为“技术创新示范企业”</w:t>
            </w:r>
          </w:p>
        </w:tc>
        <w:tc>
          <w:tcPr>
            <w:tcW w:w="5414" w:type="dxa"/>
            <w:vAlign w:val="center"/>
          </w:tcPr>
          <w:p w14:paraId="0CAB2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11A5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0814A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是否为“专精特新企业”</w:t>
            </w:r>
          </w:p>
        </w:tc>
        <w:tc>
          <w:tcPr>
            <w:tcW w:w="5414" w:type="dxa"/>
            <w:vAlign w:val="center"/>
          </w:tcPr>
          <w:p w14:paraId="684FA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3E40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569874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是否为“专精特新小巨人企业”</w:t>
            </w:r>
          </w:p>
        </w:tc>
        <w:tc>
          <w:tcPr>
            <w:tcW w:w="5414" w:type="dxa"/>
            <w:vAlign w:val="center"/>
          </w:tcPr>
          <w:p w14:paraId="6846A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7EFD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0" w:hRule="atLeast"/>
        </w:trPr>
        <w:tc>
          <w:tcPr>
            <w:tcW w:w="4703" w:type="dxa"/>
            <w:vAlign w:val="center"/>
          </w:tcPr>
          <w:p w14:paraId="6AE72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是否为“企业集团”</w:t>
            </w:r>
          </w:p>
        </w:tc>
        <w:tc>
          <w:tcPr>
            <w:tcW w:w="5414" w:type="dxa"/>
            <w:vAlign w:val="center"/>
          </w:tcPr>
          <w:p w14:paraId="11333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3CE8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4703" w:type="dxa"/>
            <w:vAlign w:val="center"/>
          </w:tcPr>
          <w:p w14:paraId="44F6B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5414" w:type="dxa"/>
            <w:vAlign w:val="center"/>
          </w:tcPr>
          <w:p w14:paraId="12ADC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6B66432C">
      <w:pPr>
        <w:rPr>
          <w:sz w:val="21"/>
          <w:szCs w:val="21"/>
        </w:rPr>
      </w:pPr>
    </w:p>
    <w:p w14:paraId="3A851F0D">
      <w:pPr>
        <w:spacing w:line="300" w:lineRule="exact"/>
        <w:ind w:firstLine="120" w:firstLineChars="50"/>
        <w:rPr>
          <w:rFonts w:hint="eastAsia" w:ascii="Arial" w:hAnsi="Arial" w:eastAsia="宋体" w:cs="Arial"/>
          <w:b/>
          <w:bCs/>
          <w:sz w:val="24"/>
          <w:szCs w:val="24"/>
          <w:lang w:eastAsia="zh-CN"/>
        </w:rPr>
      </w:pPr>
      <w:r>
        <w:rPr>
          <w:rFonts w:hint="eastAsia" w:ascii="Arial" w:hAnsi="Arial" w:cs="Arial"/>
          <w:b/>
          <w:bCs/>
          <w:sz w:val="24"/>
          <w:szCs w:val="24"/>
          <w:lang w:eastAsia="zh-CN"/>
        </w:rPr>
        <w:t>填表说明：</w:t>
      </w:r>
    </w:p>
    <w:p w14:paraId="7D93033B">
      <w:pPr>
        <w:spacing w:line="300" w:lineRule="exact"/>
        <w:ind w:firstLine="105" w:firstLineChars="50"/>
        <w:rPr>
          <w:rFonts w:hint="eastAsia" w:ascii="宋体" w:hAnsi="宋体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</w:t>
      </w:r>
      <w:r>
        <w:rPr>
          <w:rFonts w:hint="eastAsia"/>
          <w:sz w:val="21"/>
          <w:szCs w:val="21"/>
        </w:rPr>
        <w:t>.</w:t>
      </w:r>
      <w:r>
        <w:rPr>
          <w:rFonts w:hint="eastAsia" w:ascii="Arial" w:hAnsi="Arial" w:cs="Arial"/>
          <w:sz w:val="21"/>
          <w:szCs w:val="21"/>
        </w:rPr>
        <w:t>“</w:t>
      </w:r>
      <w:r>
        <w:rPr>
          <w:rFonts w:hint="eastAsia" w:ascii="宋体" w:hAnsi="宋体"/>
          <w:sz w:val="21"/>
          <w:szCs w:val="21"/>
        </w:rPr>
        <w:t>会员登记号”，由会员部填写；</w:t>
      </w:r>
    </w:p>
    <w:p w14:paraId="458C5A14">
      <w:pPr>
        <w:spacing w:line="300" w:lineRule="exact"/>
        <w:ind w:left="386" w:leftChars="57" w:hanging="266" w:hangingChars="127"/>
        <w:rPr>
          <w:rFonts w:hint="eastAsia" w:ascii="Arial" w:hAnsi="Arial" w:cs="Arial"/>
          <w:sz w:val="21"/>
          <w:szCs w:val="21"/>
        </w:rPr>
      </w:pPr>
      <w:r>
        <w:rPr>
          <w:rFonts w:hint="eastAsia" w:ascii="Arial" w:hAnsi="Arial" w:cs="Arial"/>
          <w:sz w:val="21"/>
          <w:szCs w:val="21"/>
        </w:rPr>
        <w:t>2. 填写完成后，请将申请表及获奖信息附件电子版</w:t>
      </w:r>
      <w:r>
        <w:rPr>
          <w:rFonts w:hint="eastAsia" w:ascii="Arial" w:hAnsi="Arial" w:cs="Arial"/>
          <w:sz w:val="21"/>
          <w:szCs w:val="21"/>
          <w:lang w:eastAsia="zh-CN"/>
        </w:rPr>
        <w:t>（盖章）上传</w:t>
      </w:r>
      <w:r>
        <w:rPr>
          <w:rFonts w:hint="eastAsia" w:ascii="Arial" w:hAnsi="Arial" w:cs="Arial"/>
          <w:sz w:val="21"/>
          <w:szCs w:val="21"/>
        </w:rPr>
        <w:t>；</w:t>
      </w:r>
    </w:p>
    <w:p w14:paraId="794760D0">
      <w:pPr>
        <w:spacing w:line="300" w:lineRule="exact"/>
        <w:ind w:firstLine="105" w:firstLineChars="50"/>
        <w:rPr>
          <w:rFonts w:hint="eastAsia" w:ascii="Arial" w:hAnsi="Arial" w:cs="Arial"/>
          <w:sz w:val="21"/>
          <w:szCs w:val="21"/>
        </w:rPr>
      </w:pPr>
      <w:r>
        <w:rPr>
          <w:rFonts w:hint="eastAsia" w:ascii="Arial" w:hAnsi="Arial" w:cs="Arial"/>
          <w:sz w:val="21"/>
          <w:szCs w:val="21"/>
        </w:rPr>
        <w:t>3. 会员的权利、义务及有关信息请登录</w:t>
      </w:r>
      <w:r>
        <w:rPr>
          <w:rFonts w:hint="eastAsia" w:ascii="Arial" w:hAnsi="Arial" w:cs="Arial"/>
          <w:sz w:val="21"/>
          <w:szCs w:val="21"/>
          <w:lang w:eastAsia="zh-CN"/>
        </w:rPr>
        <w:t>微信公众号“</w:t>
      </w:r>
      <w:r>
        <w:rPr>
          <w:rFonts w:hint="eastAsia" w:ascii="Arial" w:hAnsi="Arial" w:cs="Arial"/>
          <w:sz w:val="21"/>
          <w:szCs w:val="21"/>
          <w:lang w:val="en-US" w:eastAsia="zh-CN"/>
        </w:rPr>
        <w:t>AI晋来检</w:t>
      </w:r>
      <w:r>
        <w:rPr>
          <w:rFonts w:hint="eastAsia" w:ascii="Arial" w:hAnsi="Arial" w:cs="Arial"/>
          <w:sz w:val="21"/>
          <w:szCs w:val="21"/>
          <w:lang w:eastAsia="zh-CN"/>
        </w:rPr>
        <w:t>”会员服务</w:t>
      </w:r>
      <w:r>
        <w:rPr>
          <w:rFonts w:hint="eastAsia" w:ascii="Arial" w:hAnsi="Arial" w:cs="Arial"/>
          <w:sz w:val="21"/>
          <w:szCs w:val="21"/>
        </w:rPr>
        <w:t>查看。</w:t>
      </w:r>
    </w:p>
    <w:p w14:paraId="0CFE1FCE">
      <w:pPr>
        <w:spacing w:line="300" w:lineRule="exact"/>
        <w:ind w:firstLine="105" w:firstLineChars="50"/>
        <w:rPr>
          <w:rFonts w:ascii="Arial" w:hAnsi="Arial" w:cs="Arial"/>
          <w:sz w:val="21"/>
          <w:szCs w:val="21"/>
        </w:rPr>
      </w:pPr>
      <w:r>
        <w:rPr>
          <w:rFonts w:hint="eastAsia" w:ascii="Arial" w:hAnsi="Arial" w:cs="Arial"/>
          <w:sz w:val="21"/>
          <w:szCs w:val="21"/>
        </w:rPr>
        <w:t>4. 会费标准：理事单位</w:t>
      </w:r>
      <w:r>
        <w:rPr>
          <w:rFonts w:hint="eastAsia" w:ascii="Arial" w:hAnsi="Arial" w:cs="Arial"/>
          <w:sz w:val="21"/>
          <w:szCs w:val="21"/>
          <w:lang w:val="en-US" w:eastAsia="zh-CN"/>
        </w:rPr>
        <w:t>3000元</w:t>
      </w:r>
      <w:r>
        <w:rPr>
          <w:rFonts w:hint="eastAsia" w:ascii="Arial" w:hAnsi="Arial" w:cs="Arial"/>
          <w:sz w:val="21"/>
          <w:szCs w:val="21"/>
        </w:rPr>
        <w:t>/年、普通单位</w:t>
      </w:r>
      <w:r>
        <w:rPr>
          <w:rFonts w:hint="eastAsia" w:ascii="Arial" w:hAnsi="Arial" w:cs="Arial"/>
          <w:sz w:val="21"/>
          <w:szCs w:val="21"/>
          <w:lang w:val="en-US" w:eastAsia="zh-CN"/>
        </w:rPr>
        <w:t>800元</w:t>
      </w:r>
      <w:r>
        <w:rPr>
          <w:rFonts w:hint="eastAsia" w:ascii="Arial" w:hAnsi="Arial" w:cs="Arial"/>
          <w:sz w:val="21"/>
          <w:szCs w:val="21"/>
        </w:rPr>
        <w:t>/年。</w:t>
      </w:r>
    </w:p>
    <w:p w14:paraId="5BAA7CD7">
      <w:pPr>
        <w:rPr>
          <w:sz w:val="21"/>
          <w:szCs w:val="21"/>
        </w:rPr>
      </w:pPr>
    </w:p>
    <w:sectPr>
      <w:pgSz w:w="11906" w:h="16838"/>
      <w:pgMar w:top="283" w:right="1800" w:bottom="2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E84580"/>
    <w:rsid w:val="001725E8"/>
    <w:rsid w:val="0A6A4823"/>
    <w:rsid w:val="0FAD273A"/>
    <w:rsid w:val="12011292"/>
    <w:rsid w:val="133D2E1E"/>
    <w:rsid w:val="14AA0C54"/>
    <w:rsid w:val="1AF916A0"/>
    <w:rsid w:val="1C961170"/>
    <w:rsid w:val="21823A71"/>
    <w:rsid w:val="254A325B"/>
    <w:rsid w:val="29CE69BB"/>
    <w:rsid w:val="301B443C"/>
    <w:rsid w:val="3BE84580"/>
    <w:rsid w:val="564B1858"/>
    <w:rsid w:val="5B157790"/>
    <w:rsid w:val="6921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sz w:val="2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742</Words>
  <Characters>760</Characters>
  <Lines>0</Lines>
  <Paragraphs>0</Paragraphs>
  <TotalTime>2</TotalTime>
  <ScaleCrop>false</ScaleCrop>
  <LinksUpToDate>false</LinksUpToDate>
  <CharactersWithSpaces>918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2025-07-03T05:34:00Z</dcterms:created>
  <dc:creator>L.梦.H.</dc:creator>
  <cp:lastModifiedBy>L.梦.H.</cp:lastModifiedBy>
  <dcterms:modified xsi:type="dcterms:W3CDTF">2025-07-07T06:12:39Z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3CAAA358D1CC4886ABFDA37F9A899894_13</vt:lpwstr>
  </property>
  <property fmtid="{D5CDD505-2E9C-101B-9397-08002B2CF9AE}" pid="4" name="KSOTemplateDocerSaveRecord">
    <vt:lpwstr>eyJoZGlkIjoiMDU3ODk3M2RlMTBmYjYzNjRkMDU5OGQ4MjdhZDc3MmUiLCJ1c2VySWQiOiIzNjQxNTIxMzAifQ==</vt:lpwstr>
  </property>
</Properties>
</file>